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248" w:rsidRPr="00B34C5B" w:rsidRDefault="008B1248" w:rsidP="008B1248">
      <w:pPr>
        <w:tabs>
          <w:tab w:val="left" w:pos="720"/>
        </w:tabs>
        <w:suppressAutoHyphens w:val="0"/>
        <w:ind w:firstLine="720"/>
        <w:jc w:val="center"/>
        <w:rPr>
          <w:szCs w:val="24"/>
          <w:lang w:eastAsia="ru-RU"/>
        </w:rPr>
      </w:pPr>
    </w:p>
    <w:p w:rsidR="00E01786" w:rsidRPr="00E01786" w:rsidRDefault="00E01786" w:rsidP="00E01786">
      <w:pPr>
        <w:jc w:val="center"/>
        <w:rPr>
          <w:szCs w:val="24"/>
        </w:rPr>
      </w:pPr>
      <w:r w:rsidRPr="00E01786">
        <w:rPr>
          <w:szCs w:val="24"/>
        </w:rPr>
        <w:t>Блок-схема предоставления муниципальной услуги по отнесению земель или земельных участков</w:t>
      </w:r>
      <w:r w:rsidRPr="00E01786">
        <w:rPr>
          <w:b/>
          <w:szCs w:val="24"/>
        </w:rPr>
        <w:t xml:space="preserve"> </w:t>
      </w:r>
      <w:r w:rsidRPr="00E01786">
        <w:rPr>
          <w:szCs w:val="24"/>
        </w:rPr>
        <w:t xml:space="preserve">находящихся в муниципальной собственности или государственная </w:t>
      </w:r>
      <w:proofErr w:type="gramStart"/>
      <w:r w:rsidRPr="00E01786">
        <w:rPr>
          <w:szCs w:val="24"/>
        </w:rPr>
        <w:t>собственность</w:t>
      </w:r>
      <w:proofErr w:type="gramEnd"/>
      <w:r w:rsidRPr="00E01786">
        <w:rPr>
          <w:szCs w:val="24"/>
        </w:rPr>
        <w:t xml:space="preserve"> на</w:t>
      </w:r>
      <w:r w:rsidRPr="00E01786">
        <w:rPr>
          <w:b/>
          <w:szCs w:val="24"/>
        </w:rPr>
        <w:t xml:space="preserve"> </w:t>
      </w:r>
      <w:r w:rsidRPr="00E01786">
        <w:rPr>
          <w:szCs w:val="24"/>
        </w:rPr>
        <w:t>которые не разграничена, к определённой категории земель, переводу земель и</w:t>
      </w:r>
      <w:r w:rsidRPr="00E01786">
        <w:rPr>
          <w:b/>
          <w:szCs w:val="24"/>
        </w:rPr>
        <w:t xml:space="preserve"> </w:t>
      </w:r>
      <w:r w:rsidRPr="00E01786">
        <w:rPr>
          <w:szCs w:val="24"/>
        </w:rPr>
        <w:t>земельных участков в составе таких земель из одной категории в другую, за</w:t>
      </w:r>
      <w:r w:rsidRPr="00E01786">
        <w:rPr>
          <w:b/>
          <w:szCs w:val="24"/>
        </w:rPr>
        <w:t xml:space="preserve"> </w:t>
      </w:r>
      <w:r w:rsidRPr="00E01786">
        <w:rPr>
          <w:szCs w:val="24"/>
        </w:rPr>
        <w:t>исключением земель сельскохозяйственного назначения</w:t>
      </w:r>
    </w:p>
    <w:p w:rsidR="00E01786" w:rsidRPr="006D76DB" w:rsidRDefault="00E01786" w:rsidP="00E01786">
      <w:pPr>
        <w:jc w:val="center"/>
        <w:rPr>
          <w:u w:val="single"/>
        </w:rPr>
      </w:pPr>
    </w:p>
    <w:p w:rsidR="00E01786" w:rsidRPr="006D76DB" w:rsidRDefault="00441116" w:rsidP="00E01786">
      <w:pPr>
        <w:jc w:val="center"/>
        <w:rPr>
          <w:u w:val="single"/>
        </w:rPr>
      </w:pPr>
      <w:r>
        <w:rPr>
          <w:noProof/>
        </w:rPr>
        <w:pict>
          <v:rect id="_x0000_s1112" style="position:absolute;left:0;text-align:left;margin-left:588.8pt;margin-top:13.25pt;width:138.75pt;height:30.75pt;z-index:251687936">
            <v:textbox style="mso-next-textbox:#_x0000_s1112">
              <w:txbxContent>
                <w:p w:rsidR="002174FA" w:rsidRPr="00E01786" w:rsidRDefault="002174FA" w:rsidP="00E01786">
                  <w:pPr>
                    <w:jc w:val="center"/>
                    <w:rPr>
                      <w:sz w:val="20"/>
                    </w:rPr>
                  </w:pPr>
                  <w:r w:rsidRPr="00E01786">
                    <w:rPr>
                      <w:sz w:val="20"/>
                    </w:rPr>
                    <w:t>Направление документов с использованием Портала</w:t>
                  </w:r>
                </w:p>
                <w:p w:rsidR="002174FA" w:rsidRPr="008E4CE3" w:rsidRDefault="002174FA" w:rsidP="00E01786">
                  <w:pPr>
                    <w:jc w:val="center"/>
                    <w:rPr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111" style="position:absolute;left:0;text-align:left;margin-left:307.05pt;margin-top:1.25pt;width:156pt;height:43.6pt;z-index:251686912">
            <v:textbox style="mso-next-textbox:#_x0000_s1111">
              <w:txbxContent>
                <w:p w:rsidR="002174FA" w:rsidRPr="00E01786" w:rsidRDefault="002174FA" w:rsidP="00E01786">
                  <w:pPr>
                    <w:jc w:val="center"/>
                    <w:rPr>
                      <w:sz w:val="20"/>
                    </w:rPr>
                  </w:pPr>
                  <w:r w:rsidRPr="00E01786">
                    <w:rPr>
                      <w:sz w:val="20"/>
                    </w:rPr>
                    <w:t>Направление документов лично Заявителем</w:t>
                  </w:r>
                </w:p>
                <w:p w:rsidR="002174FA" w:rsidRPr="006D76DB" w:rsidRDefault="002174FA" w:rsidP="00E01786">
                  <w:pPr>
                    <w:jc w:val="center"/>
                  </w:pPr>
                  <w:r w:rsidRPr="00E01786">
                    <w:rPr>
                      <w:sz w:val="20"/>
                    </w:rPr>
                    <w:t>(представителем</w:t>
                  </w:r>
                  <w:r w:rsidRPr="006D76DB">
                    <w:t xml:space="preserve"> Заявителя)</w:t>
                  </w:r>
                </w:p>
                <w:p w:rsidR="002174FA" w:rsidRPr="006D76DB" w:rsidRDefault="002174FA" w:rsidP="00E01786">
                  <w:pPr>
                    <w:rPr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110" style="position:absolute;left:0;text-align:left;margin-left:48.15pt;margin-top:8pt;width:150pt;height:36pt;z-index:251685888">
            <v:textbox style="mso-next-textbox:#_x0000_s1110">
              <w:txbxContent>
                <w:p w:rsidR="002174FA" w:rsidRPr="00E01786" w:rsidRDefault="002174FA" w:rsidP="00E01786">
                  <w:pPr>
                    <w:jc w:val="center"/>
                    <w:rPr>
                      <w:sz w:val="20"/>
                    </w:rPr>
                  </w:pPr>
                  <w:r w:rsidRPr="00E01786">
                    <w:rPr>
                      <w:sz w:val="20"/>
                    </w:rPr>
                    <w:t>Направление документов по почте, сети Интернет</w:t>
                  </w:r>
                </w:p>
              </w:txbxContent>
            </v:textbox>
          </v:rect>
        </w:pict>
      </w:r>
    </w:p>
    <w:p w:rsidR="00E01786" w:rsidRPr="006D76DB" w:rsidRDefault="00441116" w:rsidP="00E01786">
      <w:pPr>
        <w:ind w:left="6372"/>
      </w:pPr>
      <w:r>
        <w:rPr>
          <w:noProof/>
        </w:rPr>
        <w:pict>
          <v:line id="_x0000_s1114" style="position:absolute;left:0;text-align:left;z-index:251689984" from="198.15pt,8.4pt" to="316.65pt,68.1pt">
            <v:stroke endarrow="block"/>
          </v:lin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8" type="#_x0000_t32" style="position:absolute;left:0;text-align:left;margin-left:383.45pt;margin-top:32.5pt;width:0;height:35.6pt;z-index:251683840" o:connectortype="straight">
            <v:stroke endarrow="block"/>
          </v:shap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7" type="#_x0000_t202" style="position:absolute;left:0;text-align:left;margin-left:18.3pt;margin-top:596.2pt;width:394.55pt;height:57.05pt;z-index:251682816">
            <v:textbox style="mso-next-textbox:#_x0000_s1107">
              <w:txbxContent>
                <w:p w:rsidR="002174FA" w:rsidRPr="006D76DB" w:rsidRDefault="002174FA" w:rsidP="00E01786">
                  <w:pPr>
                    <w:rPr>
                      <w:u w:val="single"/>
                    </w:rPr>
                  </w:pPr>
                  <w:r w:rsidRPr="006D76DB">
                    <w:t xml:space="preserve">Выдача результата муниципальной услуги постановление администрации </w:t>
                  </w:r>
                  <w:proofErr w:type="spellStart"/>
                  <w:r w:rsidRPr="006D76DB">
                    <w:t>Сургутского</w:t>
                  </w:r>
                  <w:proofErr w:type="spellEnd"/>
                  <w:r w:rsidRPr="006D76DB">
                    <w:t xml:space="preserve"> района + договор аренды или купли-продажи земельного участка, либо мотивированного отказа</w:t>
                  </w:r>
                  <w:r w:rsidRPr="006D76DB">
                    <w:rPr>
                      <w:b/>
                      <w:u w:val="single"/>
                    </w:rPr>
                    <w:t xml:space="preserve"> </w:t>
                  </w:r>
                </w:p>
                <w:p w:rsidR="002174FA" w:rsidRPr="006D76DB" w:rsidRDefault="002174FA" w:rsidP="00E01786">
                  <w:r w:rsidRPr="006D76DB">
                    <w:t>Максимальный срок выполнения действий 2 рабочих дня</w:t>
                  </w:r>
                </w:p>
                <w:p w:rsidR="002174FA" w:rsidRPr="006D76DB" w:rsidRDefault="002174FA" w:rsidP="00E01786"/>
              </w:txbxContent>
            </v:textbox>
          </v:shape>
        </w:pict>
      </w:r>
    </w:p>
    <w:p w:rsidR="00E01786" w:rsidRPr="006D76DB" w:rsidRDefault="00441116" w:rsidP="00E01786">
      <w:r>
        <w:rPr>
          <w:noProof/>
        </w:rPr>
        <w:pict>
          <v:line id="_x0000_s1113" style="position:absolute;flip:x;z-index:251688960" from="468.15pt,-.1pt" to="588.8pt,53.45pt">
            <v:stroke endarrow="block"/>
          </v:line>
        </w:pict>
      </w:r>
    </w:p>
    <w:p w:rsidR="00E01786" w:rsidRPr="006D76DB" w:rsidRDefault="00E01786" w:rsidP="00E01786"/>
    <w:p w:rsidR="00E01786" w:rsidRPr="006D76DB" w:rsidRDefault="00E01786" w:rsidP="00E01786"/>
    <w:p w:rsidR="00E01786" w:rsidRPr="006D76DB" w:rsidRDefault="00441116" w:rsidP="00E01786">
      <w:r>
        <w:rPr>
          <w:noProof/>
        </w:rPr>
        <w:pict>
          <v:rect id="_x0000_s1102" style="position:absolute;margin-left:257.75pt;margin-top:12.9pt;width:276.6pt;height:54.35pt;z-index:251677696">
            <v:textbox style="mso-next-textbox:#_x0000_s1102">
              <w:txbxContent>
                <w:p w:rsidR="002174FA" w:rsidRDefault="002174FA" w:rsidP="00E01786">
                  <w:pPr>
                    <w:jc w:val="center"/>
                    <w:rPr>
                      <w:sz w:val="20"/>
                    </w:rPr>
                  </w:pPr>
                </w:p>
                <w:p w:rsidR="002174FA" w:rsidRPr="00E01786" w:rsidRDefault="002174FA" w:rsidP="00E01786">
                  <w:pPr>
                    <w:jc w:val="center"/>
                    <w:rPr>
                      <w:sz w:val="20"/>
                    </w:rPr>
                  </w:pPr>
                  <w:r w:rsidRPr="00E01786">
                    <w:rPr>
                      <w:sz w:val="20"/>
                    </w:rPr>
                    <w:t>Приём и регистрация заявления о предоставлении муниципальной услуги.</w:t>
                  </w:r>
                </w:p>
              </w:txbxContent>
            </v:textbox>
          </v:rect>
        </w:pict>
      </w:r>
    </w:p>
    <w:p w:rsidR="00E01786" w:rsidRPr="006D76DB" w:rsidRDefault="00441116" w:rsidP="00E01786">
      <w:r>
        <w:rPr>
          <w:noProof/>
        </w:rPr>
        <w:pict>
          <v:rect id="_x0000_s1121" style="position:absolute;margin-left:606.95pt;margin-top:10.6pt;width:148.9pt;height:51.15pt;z-index:251697152">
            <v:textbox style="mso-next-textbox:#_x0000_s1121">
              <w:txbxContent>
                <w:p w:rsidR="002174FA" w:rsidRPr="00E01786" w:rsidRDefault="002174FA" w:rsidP="00E01786">
                  <w:pPr>
                    <w:jc w:val="center"/>
                    <w:rPr>
                      <w:sz w:val="20"/>
                    </w:rPr>
                  </w:pPr>
                </w:p>
                <w:p w:rsidR="002174FA" w:rsidRPr="00E01786" w:rsidRDefault="002174FA" w:rsidP="00E01786">
                  <w:pPr>
                    <w:jc w:val="center"/>
                    <w:rPr>
                      <w:sz w:val="20"/>
                    </w:rPr>
                  </w:pPr>
                  <w:r w:rsidRPr="00E01786">
                    <w:rPr>
                      <w:sz w:val="20"/>
                    </w:rPr>
                    <w:t>Направление документов факсимильной связью</w:t>
                  </w:r>
                </w:p>
              </w:txbxContent>
            </v:textbox>
          </v:rect>
        </w:pict>
      </w:r>
    </w:p>
    <w:p w:rsidR="00E01786" w:rsidRPr="006D76DB" w:rsidRDefault="00441116" w:rsidP="00E01786">
      <w:r>
        <w:rPr>
          <w:noProof/>
        </w:rPr>
        <w:pict>
          <v:rect id="_x0000_s1116" style="position:absolute;margin-left:44.65pt;margin-top:5.15pt;width:153.5pt;height:39.85pt;z-index:251692032">
            <v:textbox style="mso-next-textbox:#_x0000_s1116">
              <w:txbxContent>
                <w:p w:rsidR="002174FA" w:rsidRPr="00E01786" w:rsidRDefault="002174FA" w:rsidP="00E01786">
                  <w:pPr>
                    <w:rPr>
                      <w:sz w:val="20"/>
                    </w:rPr>
                  </w:pPr>
                  <w:r w:rsidRPr="00E01786">
                    <w:rPr>
                      <w:sz w:val="20"/>
                    </w:rPr>
                    <w:t>Направление документов через многофункциональный центр</w:t>
                  </w:r>
                </w:p>
              </w:txbxContent>
            </v:textbox>
          </v:rect>
        </w:pict>
      </w:r>
    </w:p>
    <w:p w:rsidR="00E01786" w:rsidRPr="006D76DB" w:rsidRDefault="00441116" w:rsidP="00E01786">
      <w:r>
        <w:rPr>
          <w:noProof/>
        </w:rPr>
        <w:pict>
          <v:shape id="_x0000_s1122" type="#_x0000_t32" style="position:absolute;margin-left:534.35pt;margin-top:11.15pt;width:72.6pt;height:0;flip:x;z-index:251698176" o:connectortype="straight">
            <v:stroke endarrow="block"/>
          </v:shape>
        </w:pict>
      </w:r>
      <w:r>
        <w:rPr>
          <w:noProof/>
        </w:rPr>
        <w:pict>
          <v:shape id="_x0000_s1117" type="#_x0000_t32" style="position:absolute;margin-left:198.15pt;margin-top:11.15pt;width:59.6pt;height:0;z-index:251693056" o:connectortype="straight">
            <v:stroke endarrow="block"/>
          </v:shape>
        </w:pict>
      </w:r>
    </w:p>
    <w:p w:rsidR="00E01786" w:rsidRPr="006D76DB" w:rsidRDefault="00441116" w:rsidP="00E01786">
      <w:r>
        <w:rPr>
          <w:noProof/>
        </w:rPr>
        <w:pict>
          <v:shape id="_x0000_s1119" type="#_x0000_t32" style="position:absolute;margin-left:504.05pt;margin-top:12.05pt;width:93.5pt;height:77.1pt;z-index:251695104" o:connectortype="straight">
            <v:stroke endarrow="block"/>
          </v:shape>
        </w:pict>
      </w:r>
      <w:r>
        <w:rPr>
          <w:noProof/>
        </w:rPr>
        <w:pict>
          <v:shape id="_x0000_s1109" type="#_x0000_t32" style="position:absolute;margin-left:170.3pt;margin-top:12.05pt;width:124.5pt;height:67.6pt;flip:x;z-index:251684864" o:connectortype="straight">
            <v:stroke endarrow="block"/>
          </v:shape>
        </w:pict>
      </w:r>
    </w:p>
    <w:p w:rsidR="00E01786" w:rsidRPr="006D76DB" w:rsidRDefault="00E01786" w:rsidP="00E01786"/>
    <w:p w:rsidR="00E01786" w:rsidRPr="006D76DB" w:rsidRDefault="00E01786" w:rsidP="00E01786"/>
    <w:p w:rsidR="00E01786" w:rsidRPr="006D76DB" w:rsidRDefault="00441116" w:rsidP="00E01786">
      <w:r>
        <w:rPr>
          <w:noProof/>
        </w:rPr>
        <w:pict>
          <v:shape id="_x0000_s1104" type="#_x0000_t202" style="position:absolute;margin-left:597.55pt;margin-top:.65pt;width:158.3pt;height:75.75pt;z-index:251679744">
            <v:textbox style="mso-next-textbox:#_x0000_s1104">
              <w:txbxContent>
                <w:p w:rsidR="002174FA" w:rsidRPr="00E01786" w:rsidRDefault="002174FA" w:rsidP="00E01786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E01786">
                    <w:rPr>
                      <w:sz w:val="20"/>
                    </w:rPr>
                    <w:t>Отказ в предоставлении муниципальной услуги в соответствии с пунктом 2.13. настоящего административного регламента.</w:t>
                  </w:r>
                </w:p>
              </w:txbxContent>
            </v:textbox>
          </v:shape>
        </w:pict>
      </w:r>
    </w:p>
    <w:p w:rsidR="00E01786" w:rsidRPr="006D76DB" w:rsidRDefault="00E01786" w:rsidP="00E01786"/>
    <w:p w:rsidR="00E01786" w:rsidRPr="006D76DB" w:rsidRDefault="00441116" w:rsidP="00E01786">
      <w:r>
        <w:rPr>
          <w:noProof/>
          <w:lang w:eastAsia="ru-RU"/>
        </w:rPr>
        <w:pict>
          <v:shape id="_x0000_s1123" type="#_x0000_t202" style="position:absolute;margin-left:36.95pt;margin-top:10.65pt;width:150.15pt;height:93.65pt;z-index:251699200">
            <v:textbox style="mso-next-textbox:#_x0000_s1123">
              <w:txbxContent>
                <w:p w:rsidR="002174FA" w:rsidRPr="00E01786" w:rsidRDefault="002174FA" w:rsidP="00E01786">
                  <w:pPr>
                    <w:contextualSpacing/>
                    <w:jc w:val="center"/>
                    <w:rPr>
                      <w:sz w:val="20"/>
                    </w:rPr>
                  </w:pPr>
                  <w:r w:rsidRPr="00E01786">
                    <w:rPr>
                      <w:sz w:val="20"/>
                    </w:rPr>
                    <w:t>Экспертиза представленных Заявителем документов, формирование, направление межведомственных запросов в органы и организации и получение ответа на</w:t>
                  </w:r>
                  <w:r w:rsidRPr="006D76DB">
                    <w:t xml:space="preserve"> </w:t>
                  </w:r>
                  <w:r w:rsidRPr="00E01786">
                    <w:rPr>
                      <w:sz w:val="20"/>
                    </w:rPr>
                    <w:t>межведомственные запросы.</w:t>
                  </w:r>
                </w:p>
                <w:p w:rsidR="002174FA" w:rsidRPr="006D76DB" w:rsidRDefault="002174FA" w:rsidP="00E01786">
                  <w:pPr>
                    <w:contextualSpacing/>
                  </w:pPr>
                </w:p>
              </w:txbxContent>
            </v:textbox>
          </v:shape>
        </w:pict>
      </w:r>
    </w:p>
    <w:p w:rsidR="00E01786" w:rsidRPr="006D76DB" w:rsidRDefault="00E01786" w:rsidP="00E01786"/>
    <w:p w:rsidR="00E01786" w:rsidRPr="006D76DB" w:rsidRDefault="00441116" w:rsidP="00E01786">
      <w:r>
        <w:rPr>
          <w:noProof/>
        </w:rPr>
        <w:pict>
          <v:shape id="_x0000_s1105" type="#_x0000_t202" style="position:absolute;margin-left:258.35pt;margin-top:8.5pt;width:154.5pt;height:82.5pt;z-index:251680768">
            <v:textbox style="mso-next-textbox:#_x0000_s1105">
              <w:txbxContent>
                <w:p w:rsidR="002174FA" w:rsidRDefault="002174FA" w:rsidP="00E01786">
                  <w:pPr>
                    <w:jc w:val="center"/>
                  </w:pPr>
                </w:p>
                <w:p w:rsidR="002174FA" w:rsidRPr="00E01786" w:rsidRDefault="002174FA" w:rsidP="00E01786">
                  <w:pPr>
                    <w:jc w:val="center"/>
                    <w:rPr>
                      <w:sz w:val="20"/>
                    </w:rPr>
                  </w:pPr>
                  <w:r w:rsidRPr="00E01786">
                    <w:rPr>
                      <w:sz w:val="20"/>
                    </w:rPr>
                    <w:t xml:space="preserve">Принятие решения о переводе земельного участка из одной категории в другую.  </w:t>
                  </w:r>
                </w:p>
              </w:txbxContent>
            </v:textbox>
          </v:shape>
        </w:pict>
      </w:r>
    </w:p>
    <w:p w:rsidR="00E01786" w:rsidRPr="006D76DB" w:rsidRDefault="00441116" w:rsidP="00E01786">
      <w:r>
        <w:rPr>
          <w:noProof/>
        </w:rPr>
        <w:pict>
          <v:shape id="_x0000_s1120" type="#_x0000_t32" style="position:absolute;margin-left:601.3pt;margin-top:7.45pt;width:69.25pt;height:63.75pt;flip:x;z-index:251696128" o:connectortype="straight">
            <v:stroke endarrow="block"/>
          </v:shape>
        </w:pict>
      </w:r>
    </w:p>
    <w:p w:rsidR="00E01786" w:rsidRPr="006D76DB" w:rsidRDefault="00E01786" w:rsidP="00E01786"/>
    <w:p w:rsidR="00E01786" w:rsidRPr="006D76DB" w:rsidRDefault="00441116" w:rsidP="00E01786">
      <w:r>
        <w:rPr>
          <w:noProof/>
        </w:rPr>
        <w:pict>
          <v:shape id="_x0000_s1106" type="#_x0000_t202" style="position:absolute;margin-left:468.15pt;margin-top:7.8pt;width:133.15pt;height:76.3pt;z-index:251681792">
            <v:textbox style="mso-next-textbox:#_x0000_s1106">
              <w:txbxContent>
                <w:p w:rsidR="002174FA" w:rsidRPr="00E01786" w:rsidRDefault="002174FA" w:rsidP="00E01786">
                  <w:pPr>
                    <w:jc w:val="center"/>
                    <w:rPr>
                      <w:sz w:val="20"/>
                    </w:rPr>
                  </w:pPr>
                  <w:r w:rsidRPr="00E01786">
                    <w:rPr>
                      <w:sz w:val="20"/>
                    </w:rPr>
                    <w:t>Направление (выдача) документов, являющихся результатом предоставления муниципальной услуги.</w:t>
                  </w:r>
                </w:p>
                <w:p w:rsidR="002174FA" w:rsidRPr="00E01786" w:rsidRDefault="002174FA" w:rsidP="00E01786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118" type="#_x0000_t32" style="position:absolute;margin-left:412.85pt;margin-top:7.8pt;width:55.3pt;height:27.55pt;z-index:251694080" o:connectortype="straight">
            <v:stroke endarrow="block"/>
          </v:shape>
        </w:pict>
      </w:r>
      <w:r>
        <w:rPr>
          <w:noProof/>
        </w:rPr>
        <w:pict>
          <v:shape id="_x0000_s1115" type="#_x0000_t32" style="position:absolute;margin-left:187.1pt;margin-top:7.8pt;width:71.25pt;height:0;z-index:251691008" o:connectortype="straight">
            <v:stroke endarrow="block"/>
          </v:shape>
        </w:pict>
      </w:r>
    </w:p>
    <w:p w:rsidR="00E01786" w:rsidRPr="006D76DB" w:rsidRDefault="00E01786" w:rsidP="00E01786"/>
    <w:p w:rsidR="00E01786" w:rsidRPr="006D76DB" w:rsidRDefault="00E01786" w:rsidP="00E01786"/>
    <w:p w:rsidR="00E01786" w:rsidRPr="006D76DB" w:rsidRDefault="00E01786" w:rsidP="00E01786"/>
    <w:p w:rsidR="00E01786" w:rsidRPr="006D76DB" w:rsidRDefault="00E01786" w:rsidP="00E01786"/>
    <w:p w:rsidR="00E01786" w:rsidRPr="006D76DB" w:rsidRDefault="00E01786" w:rsidP="00E01786"/>
    <w:p w:rsidR="00E01786" w:rsidRPr="006D76DB" w:rsidRDefault="00E01786" w:rsidP="00E01786"/>
    <w:p w:rsidR="00F42D34" w:rsidRDefault="00F42D34" w:rsidP="000059E1">
      <w:pPr>
        <w:tabs>
          <w:tab w:val="left" w:pos="720"/>
        </w:tabs>
        <w:suppressAutoHyphens w:val="0"/>
        <w:ind w:firstLine="720"/>
        <w:jc w:val="right"/>
      </w:pPr>
      <w:bookmarkStart w:id="0" w:name="_GoBack"/>
      <w:bookmarkEnd w:id="0"/>
    </w:p>
    <w:sectPr w:rsidR="00F42D34" w:rsidSect="000059E1">
      <w:headerReference w:type="default" r:id="rId8"/>
      <w:type w:val="nextColumn"/>
      <w:pgSz w:w="16838" w:h="11906" w:orient="landscape"/>
      <w:pgMar w:top="567" w:right="567" w:bottom="1418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1116" w:rsidRDefault="00441116" w:rsidP="00D03588">
      <w:r>
        <w:separator/>
      </w:r>
    </w:p>
  </w:endnote>
  <w:endnote w:type="continuationSeparator" w:id="0">
    <w:p w:rsidR="00441116" w:rsidRDefault="00441116" w:rsidP="00D03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1116" w:rsidRDefault="00441116" w:rsidP="00D03588">
      <w:r>
        <w:separator/>
      </w:r>
    </w:p>
  </w:footnote>
  <w:footnote w:type="continuationSeparator" w:id="0">
    <w:p w:rsidR="00441116" w:rsidRDefault="00441116" w:rsidP="00D035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4FA" w:rsidRDefault="002174F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0059E1">
      <w:rPr>
        <w:noProof/>
      </w:rPr>
      <w:t>2</w:t>
    </w:r>
    <w:r>
      <w:rPr>
        <w:noProof/>
      </w:rPr>
      <w:fldChar w:fldCharType="end"/>
    </w:r>
  </w:p>
  <w:p w:rsidR="002174FA" w:rsidRDefault="002174F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15B52"/>
    <w:multiLevelType w:val="hybridMultilevel"/>
    <w:tmpl w:val="706C3E04"/>
    <w:lvl w:ilvl="0" w:tplc="5A1A31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0C0840"/>
    <w:multiLevelType w:val="hybridMultilevel"/>
    <w:tmpl w:val="F980263E"/>
    <w:lvl w:ilvl="0" w:tplc="71F409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8B0742B"/>
    <w:multiLevelType w:val="hybridMultilevel"/>
    <w:tmpl w:val="D640DB36"/>
    <w:lvl w:ilvl="0" w:tplc="6292DF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E728FD"/>
    <w:multiLevelType w:val="hybridMultilevel"/>
    <w:tmpl w:val="706C3E04"/>
    <w:lvl w:ilvl="0" w:tplc="5A1A31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0F2F9B"/>
    <w:multiLevelType w:val="multilevel"/>
    <w:tmpl w:val="3D3EFD12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31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94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3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6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9" w:hanging="1800"/>
      </w:pPr>
      <w:rPr>
        <w:rFonts w:eastAsia="Times New Roman" w:hint="default"/>
      </w:rPr>
    </w:lvl>
  </w:abstractNum>
  <w:abstractNum w:abstractNumId="5">
    <w:nsid w:val="09D96E50"/>
    <w:multiLevelType w:val="hybridMultilevel"/>
    <w:tmpl w:val="0106C376"/>
    <w:lvl w:ilvl="0" w:tplc="0924E6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E2A1F0B"/>
    <w:multiLevelType w:val="hybridMultilevel"/>
    <w:tmpl w:val="6C0EF130"/>
    <w:lvl w:ilvl="0" w:tplc="D6E252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34F7FD8"/>
    <w:multiLevelType w:val="hybridMultilevel"/>
    <w:tmpl w:val="9FBEB4F2"/>
    <w:lvl w:ilvl="0" w:tplc="205489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4ED6C85"/>
    <w:multiLevelType w:val="hybridMultilevel"/>
    <w:tmpl w:val="706C3E04"/>
    <w:lvl w:ilvl="0" w:tplc="5A1A31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79975A3"/>
    <w:multiLevelType w:val="hybridMultilevel"/>
    <w:tmpl w:val="AFBE863E"/>
    <w:lvl w:ilvl="0" w:tplc="EE9ED11A">
      <w:start w:val="1"/>
      <w:numFmt w:val="decimal"/>
      <w:suff w:val="space"/>
      <w:lvlText w:val="%1."/>
      <w:lvlJc w:val="left"/>
      <w:pPr>
        <w:ind w:left="1271" w:hanging="360"/>
      </w:pPr>
      <w:rPr>
        <w:rFonts w:ascii="Times New Roman" w:hAnsi="Times New Roman" w:cs="Times New Roman" w:hint="default"/>
        <w:b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991" w:hanging="360"/>
      </w:pPr>
    </w:lvl>
    <w:lvl w:ilvl="2" w:tplc="0419001B" w:tentative="1">
      <w:start w:val="1"/>
      <w:numFmt w:val="lowerRoman"/>
      <w:lvlText w:val="%3."/>
      <w:lvlJc w:val="right"/>
      <w:pPr>
        <w:ind w:left="2711" w:hanging="180"/>
      </w:pPr>
    </w:lvl>
    <w:lvl w:ilvl="3" w:tplc="0419000F" w:tentative="1">
      <w:start w:val="1"/>
      <w:numFmt w:val="decimal"/>
      <w:lvlText w:val="%4."/>
      <w:lvlJc w:val="left"/>
      <w:pPr>
        <w:ind w:left="3431" w:hanging="360"/>
      </w:pPr>
    </w:lvl>
    <w:lvl w:ilvl="4" w:tplc="04190019" w:tentative="1">
      <w:start w:val="1"/>
      <w:numFmt w:val="lowerLetter"/>
      <w:lvlText w:val="%5."/>
      <w:lvlJc w:val="left"/>
      <w:pPr>
        <w:ind w:left="4151" w:hanging="360"/>
      </w:pPr>
    </w:lvl>
    <w:lvl w:ilvl="5" w:tplc="0419001B" w:tentative="1">
      <w:start w:val="1"/>
      <w:numFmt w:val="lowerRoman"/>
      <w:lvlText w:val="%6."/>
      <w:lvlJc w:val="right"/>
      <w:pPr>
        <w:ind w:left="4871" w:hanging="180"/>
      </w:pPr>
    </w:lvl>
    <w:lvl w:ilvl="6" w:tplc="0419000F" w:tentative="1">
      <w:start w:val="1"/>
      <w:numFmt w:val="decimal"/>
      <w:lvlText w:val="%7."/>
      <w:lvlJc w:val="left"/>
      <w:pPr>
        <w:ind w:left="5591" w:hanging="360"/>
      </w:pPr>
    </w:lvl>
    <w:lvl w:ilvl="7" w:tplc="04190019" w:tentative="1">
      <w:start w:val="1"/>
      <w:numFmt w:val="lowerLetter"/>
      <w:lvlText w:val="%8."/>
      <w:lvlJc w:val="left"/>
      <w:pPr>
        <w:ind w:left="6311" w:hanging="360"/>
      </w:pPr>
    </w:lvl>
    <w:lvl w:ilvl="8" w:tplc="0419001B" w:tentative="1">
      <w:start w:val="1"/>
      <w:numFmt w:val="lowerRoman"/>
      <w:lvlText w:val="%9."/>
      <w:lvlJc w:val="right"/>
      <w:pPr>
        <w:ind w:left="7031" w:hanging="180"/>
      </w:pPr>
    </w:lvl>
  </w:abstractNum>
  <w:abstractNum w:abstractNumId="10">
    <w:nsid w:val="1CBD27EB"/>
    <w:multiLevelType w:val="hybridMultilevel"/>
    <w:tmpl w:val="DB5CF368"/>
    <w:lvl w:ilvl="0" w:tplc="67000A1A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F1E6C32"/>
    <w:multiLevelType w:val="hybridMultilevel"/>
    <w:tmpl w:val="F93C0CE6"/>
    <w:lvl w:ilvl="0" w:tplc="62082AA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5A43CA5"/>
    <w:multiLevelType w:val="hybridMultilevel"/>
    <w:tmpl w:val="1F3A56D0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27FE738C"/>
    <w:multiLevelType w:val="hybridMultilevel"/>
    <w:tmpl w:val="E79AACCE"/>
    <w:lvl w:ilvl="0" w:tplc="A6FCAE08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A344573"/>
    <w:multiLevelType w:val="hybridMultilevel"/>
    <w:tmpl w:val="5F0E11B4"/>
    <w:lvl w:ilvl="0" w:tplc="AEA69A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07B23F0"/>
    <w:multiLevelType w:val="hybridMultilevel"/>
    <w:tmpl w:val="D0CEF7AE"/>
    <w:lvl w:ilvl="0" w:tplc="5BA2B7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3F56E31"/>
    <w:multiLevelType w:val="hybridMultilevel"/>
    <w:tmpl w:val="702CDBF4"/>
    <w:lvl w:ilvl="0" w:tplc="79320F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E5452"/>
    <w:multiLevelType w:val="hybridMultilevel"/>
    <w:tmpl w:val="94CCDC22"/>
    <w:lvl w:ilvl="0" w:tplc="65168526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638535B"/>
    <w:multiLevelType w:val="hybridMultilevel"/>
    <w:tmpl w:val="4C609766"/>
    <w:lvl w:ilvl="0" w:tplc="268AEB02">
      <w:start w:val="1"/>
      <w:numFmt w:val="decimal"/>
      <w:lvlText w:val="%1."/>
      <w:lvlJc w:val="left"/>
      <w:pPr>
        <w:ind w:left="2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5" w:hanging="360"/>
      </w:pPr>
    </w:lvl>
    <w:lvl w:ilvl="2" w:tplc="0419001B" w:tentative="1">
      <w:start w:val="1"/>
      <w:numFmt w:val="lowerRoman"/>
      <w:lvlText w:val="%3."/>
      <w:lvlJc w:val="right"/>
      <w:pPr>
        <w:ind w:left="3585" w:hanging="180"/>
      </w:pPr>
    </w:lvl>
    <w:lvl w:ilvl="3" w:tplc="0419000F" w:tentative="1">
      <w:start w:val="1"/>
      <w:numFmt w:val="decimal"/>
      <w:lvlText w:val="%4."/>
      <w:lvlJc w:val="left"/>
      <w:pPr>
        <w:ind w:left="4305" w:hanging="360"/>
      </w:pPr>
    </w:lvl>
    <w:lvl w:ilvl="4" w:tplc="04190019" w:tentative="1">
      <w:start w:val="1"/>
      <w:numFmt w:val="lowerLetter"/>
      <w:lvlText w:val="%5."/>
      <w:lvlJc w:val="left"/>
      <w:pPr>
        <w:ind w:left="5025" w:hanging="360"/>
      </w:pPr>
    </w:lvl>
    <w:lvl w:ilvl="5" w:tplc="0419001B" w:tentative="1">
      <w:start w:val="1"/>
      <w:numFmt w:val="lowerRoman"/>
      <w:lvlText w:val="%6."/>
      <w:lvlJc w:val="right"/>
      <w:pPr>
        <w:ind w:left="5745" w:hanging="180"/>
      </w:pPr>
    </w:lvl>
    <w:lvl w:ilvl="6" w:tplc="0419000F" w:tentative="1">
      <w:start w:val="1"/>
      <w:numFmt w:val="decimal"/>
      <w:lvlText w:val="%7."/>
      <w:lvlJc w:val="left"/>
      <w:pPr>
        <w:ind w:left="6465" w:hanging="360"/>
      </w:pPr>
    </w:lvl>
    <w:lvl w:ilvl="7" w:tplc="04190019" w:tentative="1">
      <w:start w:val="1"/>
      <w:numFmt w:val="lowerLetter"/>
      <w:lvlText w:val="%8."/>
      <w:lvlJc w:val="left"/>
      <w:pPr>
        <w:ind w:left="7185" w:hanging="360"/>
      </w:pPr>
    </w:lvl>
    <w:lvl w:ilvl="8" w:tplc="0419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19">
    <w:nsid w:val="37380BC9"/>
    <w:multiLevelType w:val="hybridMultilevel"/>
    <w:tmpl w:val="740A1F3E"/>
    <w:lvl w:ilvl="0" w:tplc="F654BD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3A5F01D9"/>
    <w:multiLevelType w:val="hybridMultilevel"/>
    <w:tmpl w:val="291EB790"/>
    <w:lvl w:ilvl="0" w:tplc="46C0BF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A9A6A00"/>
    <w:multiLevelType w:val="hybridMultilevel"/>
    <w:tmpl w:val="219C9F52"/>
    <w:lvl w:ilvl="0" w:tplc="C4240F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BD1052D"/>
    <w:multiLevelType w:val="hybridMultilevel"/>
    <w:tmpl w:val="40AEDC30"/>
    <w:lvl w:ilvl="0" w:tplc="79CE71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0221BCA"/>
    <w:multiLevelType w:val="hybridMultilevel"/>
    <w:tmpl w:val="A3B4D4B0"/>
    <w:lvl w:ilvl="0" w:tplc="78E8D2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42365E06"/>
    <w:multiLevelType w:val="hybridMultilevel"/>
    <w:tmpl w:val="04F8DCE8"/>
    <w:lvl w:ilvl="0" w:tplc="1A8A76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4AE1A31"/>
    <w:multiLevelType w:val="multilevel"/>
    <w:tmpl w:val="C2362DE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Times New Roman" w:hint="default"/>
      </w:rPr>
    </w:lvl>
  </w:abstractNum>
  <w:abstractNum w:abstractNumId="26">
    <w:nsid w:val="494D634C"/>
    <w:multiLevelType w:val="hybridMultilevel"/>
    <w:tmpl w:val="D062CC42"/>
    <w:lvl w:ilvl="0" w:tplc="9B628D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4CA23136"/>
    <w:multiLevelType w:val="hybridMultilevel"/>
    <w:tmpl w:val="63006DF8"/>
    <w:lvl w:ilvl="0" w:tplc="5656BD40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8">
    <w:nsid w:val="4CAF14F0"/>
    <w:multiLevelType w:val="hybridMultilevel"/>
    <w:tmpl w:val="E4D6A882"/>
    <w:lvl w:ilvl="0" w:tplc="511C12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4EAF5775"/>
    <w:multiLevelType w:val="hybridMultilevel"/>
    <w:tmpl w:val="A27E4372"/>
    <w:lvl w:ilvl="0" w:tplc="E278907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>
    <w:nsid w:val="55783635"/>
    <w:multiLevelType w:val="hybridMultilevel"/>
    <w:tmpl w:val="E014F7F4"/>
    <w:lvl w:ilvl="0" w:tplc="0CC097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6856BAB"/>
    <w:multiLevelType w:val="hybridMultilevel"/>
    <w:tmpl w:val="D0CEF7AE"/>
    <w:lvl w:ilvl="0" w:tplc="5BA2B7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6906429"/>
    <w:multiLevelType w:val="hybridMultilevel"/>
    <w:tmpl w:val="A9CA2F90"/>
    <w:lvl w:ilvl="0" w:tplc="B3A69E68">
      <w:start w:val="2"/>
      <w:numFmt w:val="decimal"/>
      <w:suff w:val="space"/>
      <w:lvlText w:val="%1."/>
      <w:lvlJc w:val="left"/>
      <w:pPr>
        <w:ind w:left="1422" w:hanging="85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A9E007E"/>
    <w:multiLevelType w:val="hybridMultilevel"/>
    <w:tmpl w:val="54F0E5A4"/>
    <w:lvl w:ilvl="0" w:tplc="15969D62">
      <w:start w:val="4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125E1A"/>
    <w:multiLevelType w:val="hybridMultilevel"/>
    <w:tmpl w:val="D0CEF7AE"/>
    <w:lvl w:ilvl="0" w:tplc="5BA2B7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C524303"/>
    <w:multiLevelType w:val="hybridMultilevel"/>
    <w:tmpl w:val="ADD2FEDE"/>
    <w:lvl w:ilvl="0" w:tplc="D25EFA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E697221"/>
    <w:multiLevelType w:val="hybridMultilevel"/>
    <w:tmpl w:val="350EAA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E62101"/>
    <w:multiLevelType w:val="hybridMultilevel"/>
    <w:tmpl w:val="9A042FA2"/>
    <w:lvl w:ilvl="0" w:tplc="798082B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758673E8"/>
    <w:multiLevelType w:val="hybridMultilevel"/>
    <w:tmpl w:val="C2E0B838"/>
    <w:lvl w:ilvl="0" w:tplc="F806B4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6DA6A2C"/>
    <w:multiLevelType w:val="hybridMultilevel"/>
    <w:tmpl w:val="F8A463EE"/>
    <w:lvl w:ilvl="0" w:tplc="62D4FD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7EC64DA"/>
    <w:multiLevelType w:val="hybridMultilevel"/>
    <w:tmpl w:val="150E1E88"/>
    <w:lvl w:ilvl="0" w:tplc="B6F2D4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AAA2892"/>
    <w:multiLevelType w:val="hybridMultilevel"/>
    <w:tmpl w:val="928EC954"/>
    <w:lvl w:ilvl="0" w:tplc="46AE14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2"/>
  </w:num>
  <w:num w:numId="2">
    <w:abstractNumId w:val="4"/>
  </w:num>
  <w:num w:numId="3">
    <w:abstractNumId w:val="1"/>
  </w:num>
  <w:num w:numId="4">
    <w:abstractNumId w:val="9"/>
  </w:num>
  <w:num w:numId="5">
    <w:abstractNumId w:val="6"/>
  </w:num>
  <w:num w:numId="6">
    <w:abstractNumId w:val="0"/>
  </w:num>
  <w:num w:numId="7">
    <w:abstractNumId w:val="29"/>
  </w:num>
  <w:num w:numId="8">
    <w:abstractNumId w:val="34"/>
  </w:num>
  <w:num w:numId="9">
    <w:abstractNumId w:val="11"/>
  </w:num>
  <w:num w:numId="10">
    <w:abstractNumId w:val="23"/>
  </w:num>
  <w:num w:numId="11">
    <w:abstractNumId w:val="3"/>
  </w:num>
  <w:num w:numId="12">
    <w:abstractNumId w:val="7"/>
  </w:num>
  <w:num w:numId="13">
    <w:abstractNumId w:val="37"/>
  </w:num>
  <w:num w:numId="14">
    <w:abstractNumId w:val="31"/>
  </w:num>
  <w:num w:numId="15">
    <w:abstractNumId w:val="8"/>
  </w:num>
  <w:num w:numId="16">
    <w:abstractNumId w:val="36"/>
  </w:num>
  <w:num w:numId="17">
    <w:abstractNumId w:val="33"/>
  </w:num>
  <w:num w:numId="18">
    <w:abstractNumId w:val="22"/>
  </w:num>
  <w:num w:numId="19">
    <w:abstractNumId w:val="25"/>
  </w:num>
  <w:num w:numId="20">
    <w:abstractNumId w:val="12"/>
  </w:num>
  <w:num w:numId="21">
    <w:abstractNumId w:val="19"/>
  </w:num>
  <w:num w:numId="2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41"/>
  </w:num>
  <w:num w:numId="25">
    <w:abstractNumId w:val="20"/>
  </w:num>
  <w:num w:numId="26">
    <w:abstractNumId w:val="21"/>
  </w:num>
  <w:num w:numId="27">
    <w:abstractNumId w:val="30"/>
  </w:num>
  <w:num w:numId="28">
    <w:abstractNumId w:val="2"/>
  </w:num>
  <w:num w:numId="29">
    <w:abstractNumId w:val="24"/>
  </w:num>
  <w:num w:numId="30">
    <w:abstractNumId w:val="38"/>
  </w:num>
  <w:num w:numId="31">
    <w:abstractNumId w:val="39"/>
  </w:num>
  <w:num w:numId="32">
    <w:abstractNumId w:val="18"/>
  </w:num>
  <w:num w:numId="33">
    <w:abstractNumId w:val="5"/>
  </w:num>
  <w:num w:numId="34">
    <w:abstractNumId w:val="28"/>
  </w:num>
  <w:num w:numId="35">
    <w:abstractNumId w:val="10"/>
  </w:num>
  <w:num w:numId="36">
    <w:abstractNumId w:val="16"/>
  </w:num>
  <w:num w:numId="37">
    <w:abstractNumId w:val="14"/>
  </w:num>
  <w:num w:numId="38">
    <w:abstractNumId w:val="17"/>
  </w:num>
  <w:num w:numId="39">
    <w:abstractNumId w:val="35"/>
  </w:num>
  <w:num w:numId="40">
    <w:abstractNumId w:val="26"/>
  </w:num>
  <w:num w:numId="41">
    <w:abstractNumId w:val="40"/>
  </w:num>
  <w:num w:numId="42">
    <w:abstractNumId w:val="27"/>
  </w:num>
  <w:num w:numId="4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1248"/>
    <w:rsid w:val="0000006A"/>
    <w:rsid w:val="000033DE"/>
    <w:rsid w:val="000059E1"/>
    <w:rsid w:val="000068C7"/>
    <w:rsid w:val="00060B04"/>
    <w:rsid w:val="00062090"/>
    <w:rsid w:val="00075700"/>
    <w:rsid w:val="00076B5B"/>
    <w:rsid w:val="000838D2"/>
    <w:rsid w:val="000B31E4"/>
    <w:rsid w:val="000D1422"/>
    <w:rsid w:val="000F6353"/>
    <w:rsid w:val="001378E0"/>
    <w:rsid w:val="00141833"/>
    <w:rsid w:val="001535D7"/>
    <w:rsid w:val="00156B79"/>
    <w:rsid w:val="00170B3F"/>
    <w:rsid w:val="00170F3C"/>
    <w:rsid w:val="0017782A"/>
    <w:rsid w:val="001873FB"/>
    <w:rsid w:val="00191CA1"/>
    <w:rsid w:val="001B1CC8"/>
    <w:rsid w:val="001B221A"/>
    <w:rsid w:val="001B65B9"/>
    <w:rsid w:val="001D20B9"/>
    <w:rsid w:val="001F0066"/>
    <w:rsid w:val="00212C53"/>
    <w:rsid w:val="002174FA"/>
    <w:rsid w:val="0023278B"/>
    <w:rsid w:val="0023687B"/>
    <w:rsid w:val="00292C23"/>
    <w:rsid w:val="002B39AB"/>
    <w:rsid w:val="0030693B"/>
    <w:rsid w:val="003308C8"/>
    <w:rsid w:val="0033202A"/>
    <w:rsid w:val="00350E95"/>
    <w:rsid w:val="003529AD"/>
    <w:rsid w:val="003653E5"/>
    <w:rsid w:val="003826D2"/>
    <w:rsid w:val="0038422F"/>
    <w:rsid w:val="00392A5D"/>
    <w:rsid w:val="003A5EEC"/>
    <w:rsid w:val="003D65A9"/>
    <w:rsid w:val="00404099"/>
    <w:rsid w:val="00435661"/>
    <w:rsid w:val="00441116"/>
    <w:rsid w:val="00457EF3"/>
    <w:rsid w:val="00472607"/>
    <w:rsid w:val="00486B82"/>
    <w:rsid w:val="004C19CD"/>
    <w:rsid w:val="004C6631"/>
    <w:rsid w:val="004E4E0E"/>
    <w:rsid w:val="005115BC"/>
    <w:rsid w:val="00536279"/>
    <w:rsid w:val="00546896"/>
    <w:rsid w:val="00577C56"/>
    <w:rsid w:val="0059299D"/>
    <w:rsid w:val="005E5AB2"/>
    <w:rsid w:val="0065447E"/>
    <w:rsid w:val="006700B2"/>
    <w:rsid w:val="0068419F"/>
    <w:rsid w:val="006B1C58"/>
    <w:rsid w:val="006D0F95"/>
    <w:rsid w:val="0072383E"/>
    <w:rsid w:val="00732543"/>
    <w:rsid w:val="007330CE"/>
    <w:rsid w:val="007368AB"/>
    <w:rsid w:val="007455CD"/>
    <w:rsid w:val="00761A36"/>
    <w:rsid w:val="00792BA6"/>
    <w:rsid w:val="007A40FE"/>
    <w:rsid w:val="007F0468"/>
    <w:rsid w:val="007F39BC"/>
    <w:rsid w:val="008113F6"/>
    <w:rsid w:val="008159D6"/>
    <w:rsid w:val="0082545B"/>
    <w:rsid w:val="00825ACD"/>
    <w:rsid w:val="00834222"/>
    <w:rsid w:val="00842E85"/>
    <w:rsid w:val="00860EBE"/>
    <w:rsid w:val="00872472"/>
    <w:rsid w:val="0089499B"/>
    <w:rsid w:val="008B1248"/>
    <w:rsid w:val="008D32F3"/>
    <w:rsid w:val="008D43BF"/>
    <w:rsid w:val="008E114E"/>
    <w:rsid w:val="008E2501"/>
    <w:rsid w:val="008F7400"/>
    <w:rsid w:val="00900E19"/>
    <w:rsid w:val="00914A17"/>
    <w:rsid w:val="00916634"/>
    <w:rsid w:val="00925E89"/>
    <w:rsid w:val="00927FE1"/>
    <w:rsid w:val="0093073B"/>
    <w:rsid w:val="009344B6"/>
    <w:rsid w:val="00955B5D"/>
    <w:rsid w:val="009611B9"/>
    <w:rsid w:val="009708BE"/>
    <w:rsid w:val="00997653"/>
    <w:rsid w:val="009A0DA6"/>
    <w:rsid w:val="009A3ACB"/>
    <w:rsid w:val="009A6E51"/>
    <w:rsid w:val="009B2CA5"/>
    <w:rsid w:val="009B4259"/>
    <w:rsid w:val="00A06EC9"/>
    <w:rsid w:val="00A10B93"/>
    <w:rsid w:val="00A1725D"/>
    <w:rsid w:val="00A215DC"/>
    <w:rsid w:val="00A50C35"/>
    <w:rsid w:val="00A737F8"/>
    <w:rsid w:val="00AB1C7A"/>
    <w:rsid w:val="00AB5AFE"/>
    <w:rsid w:val="00AD07C8"/>
    <w:rsid w:val="00AD322A"/>
    <w:rsid w:val="00AF10E9"/>
    <w:rsid w:val="00B506F9"/>
    <w:rsid w:val="00B64A76"/>
    <w:rsid w:val="00B64D4A"/>
    <w:rsid w:val="00B93735"/>
    <w:rsid w:val="00BF0701"/>
    <w:rsid w:val="00BF4374"/>
    <w:rsid w:val="00C134B5"/>
    <w:rsid w:val="00C16088"/>
    <w:rsid w:val="00C44329"/>
    <w:rsid w:val="00C47420"/>
    <w:rsid w:val="00C61445"/>
    <w:rsid w:val="00C7366C"/>
    <w:rsid w:val="00C83116"/>
    <w:rsid w:val="00CA054E"/>
    <w:rsid w:val="00CD1420"/>
    <w:rsid w:val="00CD1D64"/>
    <w:rsid w:val="00CE37DA"/>
    <w:rsid w:val="00D03588"/>
    <w:rsid w:val="00D41E04"/>
    <w:rsid w:val="00D458FB"/>
    <w:rsid w:val="00D52E9F"/>
    <w:rsid w:val="00D77ADE"/>
    <w:rsid w:val="00D90D8C"/>
    <w:rsid w:val="00D9781C"/>
    <w:rsid w:val="00DA1977"/>
    <w:rsid w:val="00E01786"/>
    <w:rsid w:val="00E25ED2"/>
    <w:rsid w:val="00E3087C"/>
    <w:rsid w:val="00E40C83"/>
    <w:rsid w:val="00E864C7"/>
    <w:rsid w:val="00E91FD8"/>
    <w:rsid w:val="00EA178D"/>
    <w:rsid w:val="00EC2B5F"/>
    <w:rsid w:val="00F024EC"/>
    <w:rsid w:val="00F10980"/>
    <w:rsid w:val="00F35DAA"/>
    <w:rsid w:val="00F42D34"/>
    <w:rsid w:val="00F74C70"/>
    <w:rsid w:val="00F849F2"/>
    <w:rsid w:val="00F91A54"/>
    <w:rsid w:val="00FB7C7E"/>
    <w:rsid w:val="00FF4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4"/>
    <o:shapelayout v:ext="edit">
      <o:idmap v:ext="edit" data="1"/>
      <o:rules v:ext="edit">
        <o:r id="V:Rule1" type="connector" idref="#_x0000_s1109"/>
        <o:r id="V:Rule2" type="connector" idref="#_x0000_s1119"/>
        <o:r id="V:Rule3" type="connector" idref="#_x0000_s1117"/>
        <o:r id="V:Rule4" type="connector" idref="#_x0000_s1115"/>
        <o:r id="V:Rule5" type="connector" idref="#_x0000_s1118"/>
        <o:r id="V:Rule6" type="connector" idref="#_x0000_s1108"/>
        <o:r id="V:Rule7" type="connector" idref="#_x0000_s1122"/>
        <o:r id="V:Rule8" type="connector" idref="#_x0000_s1120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HTML Cite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24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8B1248"/>
    <w:pPr>
      <w:keepNext/>
      <w:suppressAutoHyphens w:val="0"/>
      <w:jc w:val="center"/>
      <w:outlineLvl w:val="0"/>
    </w:pPr>
    <w:rPr>
      <w:b/>
      <w:sz w:val="40"/>
    </w:rPr>
  </w:style>
  <w:style w:type="paragraph" w:styleId="2">
    <w:name w:val="heading 2"/>
    <w:basedOn w:val="a"/>
    <w:next w:val="a"/>
    <w:link w:val="20"/>
    <w:uiPriority w:val="99"/>
    <w:qFormat/>
    <w:rsid w:val="008B1248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8B1248"/>
    <w:pPr>
      <w:keepNext/>
      <w:suppressAutoHyphens w:val="0"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B1248"/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20">
    <w:name w:val="Заголовок 2 Знак"/>
    <w:basedOn w:val="a0"/>
    <w:link w:val="2"/>
    <w:uiPriority w:val="99"/>
    <w:rsid w:val="008B1248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rsid w:val="008B1248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Style7">
    <w:name w:val="Style7"/>
    <w:basedOn w:val="a"/>
    <w:rsid w:val="008B1248"/>
    <w:pPr>
      <w:widowControl w:val="0"/>
      <w:suppressAutoHyphens w:val="0"/>
      <w:autoSpaceDE w:val="0"/>
      <w:autoSpaceDN w:val="0"/>
      <w:adjustRightInd w:val="0"/>
      <w:spacing w:line="264" w:lineRule="exact"/>
      <w:ind w:firstLine="288"/>
    </w:pPr>
    <w:rPr>
      <w:szCs w:val="24"/>
      <w:lang w:eastAsia="ru-RU"/>
    </w:rPr>
  </w:style>
  <w:style w:type="character" w:customStyle="1" w:styleId="FontStyle14">
    <w:name w:val="Font Style14"/>
    <w:rsid w:val="008B1248"/>
    <w:rPr>
      <w:rFonts w:ascii="Times New Roman" w:hAnsi="Times New Roman" w:cs="Times New Roman" w:hint="default"/>
      <w:sz w:val="18"/>
      <w:szCs w:val="18"/>
    </w:rPr>
  </w:style>
  <w:style w:type="paragraph" w:styleId="a3">
    <w:name w:val="header"/>
    <w:basedOn w:val="a"/>
    <w:link w:val="a4"/>
    <w:uiPriority w:val="99"/>
    <w:unhideWhenUsed/>
    <w:rsid w:val="008B124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B1248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footer"/>
    <w:basedOn w:val="a"/>
    <w:link w:val="a6"/>
    <w:unhideWhenUsed/>
    <w:rsid w:val="008B124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8B1248"/>
    <w:rPr>
      <w:rFonts w:ascii="Times New Roman" w:eastAsia="Times New Roman" w:hAnsi="Times New Roman" w:cs="Times New Roman"/>
      <w:sz w:val="24"/>
      <w:szCs w:val="20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8B1248"/>
  </w:style>
  <w:style w:type="paragraph" w:styleId="a7">
    <w:name w:val="Title"/>
    <w:basedOn w:val="a"/>
    <w:link w:val="a8"/>
    <w:qFormat/>
    <w:rsid w:val="008B1248"/>
    <w:pPr>
      <w:suppressAutoHyphens w:val="0"/>
      <w:jc w:val="center"/>
    </w:pPr>
    <w:rPr>
      <w:sz w:val="28"/>
    </w:rPr>
  </w:style>
  <w:style w:type="character" w:customStyle="1" w:styleId="a8">
    <w:name w:val="Название Знак"/>
    <w:basedOn w:val="a0"/>
    <w:link w:val="a7"/>
    <w:rsid w:val="008B1248"/>
    <w:rPr>
      <w:rFonts w:ascii="Times New Roman" w:eastAsia="Times New Roman" w:hAnsi="Times New Roman" w:cs="Times New Roman"/>
      <w:sz w:val="28"/>
      <w:szCs w:val="20"/>
    </w:rPr>
  </w:style>
  <w:style w:type="paragraph" w:styleId="a9">
    <w:name w:val="List Paragraph"/>
    <w:basedOn w:val="a"/>
    <w:uiPriority w:val="34"/>
    <w:qFormat/>
    <w:rsid w:val="008B1248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B1248"/>
    <w:rPr>
      <w:rFonts w:ascii="Tahoma" w:hAnsi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1248"/>
    <w:rPr>
      <w:rFonts w:ascii="Tahoma" w:eastAsia="Times New Roman" w:hAnsi="Tahoma" w:cs="Times New Roman"/>
      <w:sz w:val="16"/>
      <w:szCs w:val="16"/>
      <w:lang w:eastAsia="ar-SA"/>
    </w:rPr>
  </w:style>
  <w:style w:type="paragraph" w:styleId="ac">
    <w:name w:val="No Spacing"/>
    <w:uiPriority w:val="1"/>
    <w:qFormat/>
    <w:rsid w:val="008B124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1">
    <w:name w:val="Основной текст 2 Знак"/>
    <w:link w:val="22"/>
    <w:uiPriority w:val="99"/>
    <w:locked/>
    <w:rsid w:val="008B1248"/>
    <w:rPr>
      <w:noProof/>
      <w:sz w:val="26"/>
      <w:szCs w:val="26"/>
    </w:rPr>
  </w:style>
  <w:style w:type="paragraph" w:customStyle="1" w:styleId="210">
    <w:name w:val="Основной текст 21"/>
    <w:basedOn w:val="a"/>
    <w:next w:val="22"/>
    <w:uiPriority w:val="99"/>
    <w:rsid w:val="008B1248"/>
    <w:pPr>
      <w:suppressAutoHyphens w:val="0"/>
      <w:ind w:firstLine="709"/>
      <w:jc w:val="both"/>
    </w:pPr>
    <w:rPr>
      <w:rFonts w:ascii="Calibri" w:eastAsia="Calibri" w:hAnsi="Calibri"/>
      <w:noProof/>
      <w:sz w:val="26"/>
      <w:szCs w:val="26"/>
      <w:lang w:eastAsia="en-US"/>
    </w:rPr>
  </w:style>
  <w:style w:type="character" w:customStyle="1" w:styleId="211">
    <w:name w:val="Основной текст 2 Знак1"/>
    <w:uiPriority w:val="99"/>
    <w:semiHidden/>
    <w:rsid w:val="008B1248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BodyText2Char1">
    <w:name w:val="Body Text 2 Char1"/>
    <w:uiPriority w:val="99"/>
    <w:semiHidden/>
    <w:locked/>
    <w:rsid w:val="008B1248"/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rsid w:val="008B12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3">
    <w:name w:val="Основной текст 2 + По ширине"/>
    <w:aliases w:val="Слева:  -0,63 см,Первая строка:  0"/>
    <w:basedOn w:val="22"/>
    <w:uiPriority w:val="99"/>
    <w:rsid w:val="008B1248"/>
    <w:pPr>
      <w:suppressAutoHyphens w:val="0"/>
      <w:spacing w:after="0" w:line="240" w:lineRule="auto"/>
      <w:ind w:left="-360" w:firstLine="360"/>
      <w:jc w:val="both"/>
    </w:pPr>
  </w:style>
  <w:style w:type="paragraph" w:customStyle="1" w:styleId="ConsTitle">
    <w:name w:val="ConsTitle"/>
    <w:uiPriority w:val="99"/>
    <w:rsid w:val="008B1248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ext">
    <w:name w:val="text"/>
    <w:basedOn w:val="a"/>
    <w:uiPriority w:val="99"/>
    <w:rsid w:val="008B1248"/>
    <w:pPr>
      <w:suppressAutoHyphens w:val="0"/>
      <w:spacing w:before="64" w:after="64"/>
      <w:jc w:val="both"/>
    </w:pPr>
    <w:rPr>
      <w:rFonts w:ascii="Verdana" w:hAnsi="Verdana"/>
      <w:sz w:val="20"/>
      <w:lang w:eastAsia="ru-RU"/>
    </w:rPr>
  </w:style>
  <w:style w:type="character" w:styleId="ad">
    <w:name w:val="page number"/>
    <w:rsid w:val="008B1248"/>
    <w:rPr>
      <w:rFonts w:cs="Times New Roman"/>
    </w:rPr>
  </w:style>
  <w:style w:type="paragraph" w:customStyle="1" w:styleId="ConsPlusNormal">
    <w:name w:val="ConsPlusNormal"/>
    <w:link w:val="ConsPlusNormal0"/>
    <w:rsid w:val="008B12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B12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8B1248"/>
    <w:pPr>
      <w:suppressAutoHyphens w:val="0"/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8B1248"/>
    <w:rPr>
      <w:rFonts w:ascii="Times New Roman" w:eastAsia="Times New Roman" w:hAnsi="Times New Roman" w:cs="Times New Roman"/>
      <w:sz w:val="16"/>
      <w:szCs w:val="16"/>
    </w:rPr>
  </w:style>
  <w:style w:type="paragraph" w:styleId="24">
    <w:name w:val="Body Text Indent 2"/>
    <w:basedOn w:val="a"/>
    <w:link w:val="25"/>
    <w:uiPriority w:val="99"/>
    <w:rsid w:val="008B1248"/>
    <w:pPr>
      <w:suppressAutoHyphens w:val="0"/>
      <w:spacing w:after="120" w:line="480" w:lineRule="auto"/>
      <w:ind w:left="283"/>
    </w:pPr>
    <w:rPr>
      <w:szCs w:val="24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8B1248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">
    <w:name w:val="ConsNonformat"/>
    <w:uiPriority w:val="99"/>
    <w:rsid w:val="008B1248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e">
    <w:name w:val="Знак"/>
    <w:basedOn w:val="a"/>
    <w:uiPriority w:val="99"/>
    <w:rsid w:val="008B1248"/>
    <w:pPr>
      <w:suppressAutoHyphens w:val="0"/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onsPlusTitle">
    <w:name w:val="ConsPlusTitle"/>
    <w:rsid w:val="008B124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8B1248"/>
    <w:pPr>
      <w:suppressAutoHyphens w:val="0"/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8B1248"/>
    <w:rPr>
      <w:rFonts w:ascii="Times New Roman" w:eastAsia="Times New Roman" w:hAnsi="Times New Roman" w:cs="Times New Roman"/>
      <w:sz w:val="16"/>
      <w:szCs w:val="16"/>
    </w:rPr>
  </w:style>
  <w:style w:type="paragraph" w:customStyle="1" w:styleId="rvps3">
    <w:name w:val="rvps3"/>
    <w:basedOn w:val="a"/>
    <w:uiPriority w:val="99"/>
    <w:rsid w:val="008B1248"/>
    <w:pPr>
      <w:suppressAutoHyphens w:val="0"/>
      <w:spacing w:before="100" w:beforeAutospacing="1" w:after="100" w:afterAutospacing="1"/>
    </w:pPr>
    <w:rPr>
      <w:color w:val="000000"/>
      <w:szCs w:val="24"/>
      <w:lang w:eastAsia="ru-RU"/>
    </w:rPr>
  </w:style>
  <w:style w:type="character" w:customStyle="1" w:styleId="rvts7">
    <w:name w:val="rvts7"/>
    <w:uiPriority w:val="99"/>
    <w:rsid w:val="008B1248"/>
    <w:rPr>
      <w:rFonts w:cs="Times New Roman"/>
    </w:rPr>
  </w:style>
  <w:style w:type="paragraph" w:customStyle="1" w:styleId="Heading">
    <w:name w:val="Heading"/>
    <w:uiPriority w:val="99"/>
    <w:rsid w:val="008B124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table" w:styleId="af">
    <w:name w:val="Table Grid"/>
    <w:basedOn w:val="a1"/>
    <w:uiPriority w:val="99"/>
    <w:rsid w:val="008B12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"/>
    <w:basedOn w:val="a"/>
    <w:link w:val="af1"/>
    <w:rsid w:val="008B1248"/>
    <w:pPr>
      <w:suppressAutoHyphens w:val="0"/>
      <w:spacing w:after="120"/>
    </w:pPr>
    <w:rPr>
      <w:szCs w:val="24"/>
    </w:rPr>
  </w:style>
  <w:style w:type="character" w:customStyle="1" w:styleId="af1">
    <w:name w:val="Основной текст Знак"/>
    <w:basedOn w:val="a0"/>
    <w:link w:val="af0"/>
    <w:rsid w:val="008B1248"/>
    <w:rPr>
      <w:rFonts w:ascii="Times New Roman" w:eastAsia="Times New Roman" w:hAnsi="Times New Roman" w:cs="Times New Roman"/>
      <w:sz w:val="24"/>
      <w:szCs w:val="24"/>
    </w:rPr>
  </w:style>
  <w:style w:type="character" w:styleId="af2">
    <w:name w:val="Hyperlink"/>
    <w:uiPriority w:val="99"/>
    <w:rsid w:val="008B1248"/>
    <w:rPr>
      <w:rFonts w:cs="Times New Roman"/>
      <w:color w:val="0000FF"/>
      <w:u w:val="single"/>
    </w:rPr>
  </w:style>
  <w:style w:type="paragraph" w:styleId="af3">
    <w:name w:val="Normal (Web)"/>
    <w:basedOn w:val="a"/>
    <w:uiPriority w:val="99"/>
    <w:rsid w:val="008B1248"/>
    <w:pPr>
      <w:suppressAutoHyphens w:val="0"/>
      <w:spacing w:before="100" w:beforeAutospacing="1" w:after="100" w:afterAutospacing="1"/>
    </w:pPr>
    <w:rPr>
      <w:szCs w:val="24"/>
      <w:lang w:eastAsia="ru-RU"/>
    </w:rPr>
  </w:style>
  <w:style w:type="paragraph" w:customStyle="1" w:styleId="FR1">
    <w:name w:val="FR1"/>
    <w:link w:val="FR10"/>
    <w:rsid w:val="008B1248"/>
    <w:pPr>
      <w:widowControl w:val="0"/>
      <w:suppressAutoHyphens/>
      <w:autoSpaceDE w:val="0"/>
      <w:spacing w:after="0" w:line="300" w:lineRule="auto"/>
    </w:pPr>
    <w:rPr>
      <w:rFonts w:ascii="Times New Roman" w:eastAsia="Calibri" w:hAnsi="Times New Roman" w:cs="Times New Roman"/>
      <w:b/>
      <w:bCs/>
      <w:sz w:val="28"/>
      <w:szCs w:val="28"/>
      <w:lang w:eastAsia="ar-SA"/>
    </w:rPr>
  </w:style>
  <w:style w:type="character" w:styleId="af4">
    <w:name w:val="annotation reference"/>
    <w:uiPriority w:val="99"/>
    <w:semiHidden/>
    <w:rsid w:val="008B1248"/>
    <w:rPr>
      <w:rFonts w:cs="Times New Roman"/>
      <w:sz w:val="16"/>
      <w:szCs w:val="16"/>
    </w:rPr>
  </w:style>
  <w:style w:type="paragraph" w:styleId="af5">
    <w:name w:val="annotation text"/>
    <w:basedOn w:val="a"/>
    <w:link w:val="af6"/>
    <w:uiPriority w:val="99"/>
    <w:semiHidden/>
    <w:rsid w:val="008B1248"/>
    <w:pPr>
      <w:suppressAutoHyphens w:val="0"/>
    </w:pPr>
    <w:rPr>
      <w:sz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8B1248"/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rsid w:val="008B1248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8B1248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12">
    <w:name w:val="Без интервала1"/>
    <w:uiPriority w:val="99"/>
    <w:rsid w:val="008B1248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styleId="HTML">
    <w:name w:val="HTML Cite"/>
    <w:unhideWhenUsed/>
    <w:rsid w:val="008B1248"/>
    <w:rPr>
      <w:i/>
      <w:iCs/>
    </w:rPr>
  </w:style>
  <w:style w:type="character" w:customStyle="1" w:styleId="af9">
    <w:name w:val="Основной текст_"/>
    <w:link w:val="41"/>
    <w:rsid w:val="008B1248"/>
    <w:rPr>
      <w:sz w:val="25"/>
      <w:szCs w:val="25"/>
      <w:shd w:val="clear" w:color="auto" w:fill="FFFFFF"/>
    </w:rPr>
  </w:style>
  <w:style w:type="paragraph" w:customStyle="1" w:styleId="41">
    <w:name w:val="Основной текст4"/>
    <w:basedOn w:val="a"/>
    <w:link w:val="af9"/>
    <w:rsid w:val="008B1248"/>
    <w:pPr>
      <w:shd w:val="clear" w:color="auto" w:fill="FFFFFF"/>
      <w:suppressAutoHyphens w:val="0"/>
      <w:spacing w:after="2220" w:line="326" w:lineRule="exact"/>
      <w:ind w:hanging="380"/>
      <w:jc w:val="right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character" w:customStyle="1" w:styleId="7">
    <w:name w:val="Основной текст (7)_"/>
    <w:link w:val="70"/>
    <w:rsid w:val="008B1248"/>
    <w:rPr>
      <w:sz w:val="23"/>
      <w:szCs w:val="23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8B1248"/>
    <w:pPr>
      <w:shd w:val="clear" w:color="auto" w:fill="FFFFFF"/>
      <w:suppressAutoHyphens w:val="0"/>
      <w:spacing w:before="240" w:after="120" w:line="278" w:lineRule="exact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apple-style-span">
    <w:name w:val="apple-style-span"/>
    <w:rsid w:val="008B1248"/>
  </w:style>
  <w:style w:type="character" w:customStyle="1" w:styleId="apple-converted-space">
    <w:name w:val="apple-converted-space"/>
    <w:rsid w:val="008B1248"/>
  </w:style>
  <w:style w:type="paragraph" w:customStyle="1" w:styleId="ConsPlusCell">
    <w:name w:val="ConsPlusCell"/>
    <w:uiPriority w:val="99"/>
    <w:rsid w:val="008B124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styleId="afa">
    <w:name w:val="Emphasis"/>
    <w:uiPriority w:val="20"/>
    <w:qFormat/>
    <w:rsid w:val="008B1248"/>
    <w:rPr>
      <w:i/>
      <w:iCs/>
    </w:rPr>
  </w:style>
  <w:style w:type="character" w:styleId="afb">
    <w:name w:val="Strong"/>
    <w:uiPriority w:val="22"/>
    <w:qFormat/>
    <w:rsid w:val="008B1248"/>
    <w:rPr>
      <w:b/>
      <w:bCs/>
    </w:rPr>
  </w:style>
  <w:style w:type="paragraph" w:styleId="22">
    <w:name w:val="Body Text 2"/>
    <w:basedOn w:val="a"/>
    <w:link w:val="21"/>
    <w:uiPriority w:val="99"/>
    <w:unhideWhenUsed/>
    <w:rsid w:val="008B1248"/>
    <w:pPr>
      <w:spacing w:after="120" w:line="480" w:lineRule="auto"/>
    </w:pPr>
    <w:rPr>
      <w:rFonts w:asciiTheme="minorHAnsi" w:eastAsiaTheme="minorHAnsi" w:hAnsiTheme="minorHAnsi" w:cstheme="minorBidi"/>
      <w:noProof/>
      <w:sz w:val="26"/>
      <w:szCs w:val="26"/>
      <w:lang w:eastAsia="en-US"/>
    </w:rPr>
  </w:style>
  <w:style w:type="character" w:customStyle="1" w:styleId="220">
    <w:name w:val="Основной текст 2 Знак2"/>
    <w:basedOn w:val="a0"/>
    <w:uiPriority w:val="99"/>
    <w:semiHidden/>
    <w:rsid w:val="008B1248"/>
    <w:rPr>
      <w:rFonts w:ascii="Times New Roman" w:eastAsia="Times New Roman" w:hAnsi="Times New Roman" w:cs="Times New Roman"/>
      <w:sz w:val="24"/>
      <w:szCs w:val="20"/>
      <w:lang w:eastAsia="ar-SA"/>
    </w:rPr>
  </w:style>
  <w:style w:type="numbering" w:customStyle="1" w:styleId="26">
    <w:name w:val="Нет списка2"/>
    <w:next w:val="a2"/>
    <w:uiPriority w:val="99"/>
    <w:semiHidden/>
    <w:unhideWhenUsed/>
    <w:rsid w:val="008B1248"/>
  </w:style>
  <w:style w:type="numbering" w:customStyle="1" w:styleId="110">
    <w:name w:val="Нет списка11"/>
    <w:next w:val="a2"/>
    <w:uiPriority w:val="99"/>
    <w:semiHidden/>
    <w:unhideWhenUsed/>
    <w:rsid w:val="008B1248"/>
  </w:style>
  <w:style w:type="table" w:customStyle="1" w:styleId="13">
    <w:name w:val="Сетка таблицы1"/>
    <w:basedOn w:val="a1"/>
    <w:next w:val="af"/>
    <w:uiPriority w:val="99"/>
    <w:rsid w:val="008B12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2">
    <w:name w:val="Нет списка21"/>
    <w:next w:val="a2"/>
    <w:uiPriority w:val="99"/>
    <w:semiHidden/>
    <w:unhideWhenUsed/>
    <w:rsid w:val="008B1248"/>
  </w:style>
  <w:style w:type="paragraph" w:customStyle="1" w:styleId="u">
    <w:name w:val="u"/>
    <w:basedOn w:val="a"/>
    <w:rsid w:val="008B1248"/>
    <w:pPr>
      <w:suppressAutoHyphens w:val="0"/>
      <w:ind w:firstLine="559"/>
      <w:jc w:val="both"/>
    </w:pPr>
    <w:rPr>
      <w:szCs w:val="24"/>
      <w:lang w:eastAsia="ru-RU"/>
    </w:rPr>
  </w:style>
  <w:style w:type="paragraph" w:styleId="afc">
    <w:name w:val="Document Map"/>
    <w:basedOn w:val="a"/>
    <w:link w:val="afd"/>
    <w:uiPriority w:val="99"/>
    <w:semiHidden/>
    <w:unhideWhenUsed/>
    <w:rsid w:val="008B1248"/>
    <w:pPr>
      <w:suppressAutoHyphens w:val="0"/>
    </w:pPr>
    <w:rPr>
      <w:rFonts w:ascii="Tahoma" w:hAnsi="Tahoma"/>
      <w:sz w:val="16"/>
      <w:szCs w:val="16"/>
    </w:rPr>
  </w:style>
  <w:style w:type="character" w:customStyle="1" w:styleId="afd">
    <w:name w:val="Схема документа Знак"/>
    <w:basedOn w:val="a0"/>
    <w:link w:val="afc"/>
    <w:uiPriority w:val="99"/>
    <w:semiHidden/>
    <w:rsid w:val="008B1248"/>
    <w:rPr>
      <w:rFonts w:ascii="Tahoma" w:eastAsia="Times New Roman" w:hAnsi="Tahoma" w:cs="Times New Roman"/>
      <w:sz w:val="16"/>
      <w:szCs w:val="16"/>
    </w:rPr>
  </w:style>
  <w:style w:type="numbering" w:customStyle="1" w:styleId="33">
    <w:name w:val="Нет списка3"/>
    <w:next w:val="a2"/>
    <w:uiPriority w:val="99"/>
    <w:semiHidden/>
    <w:unhideWhenUsed/>
    <w:rsid w:val="008B1248"/>
  </w:style>
  <w:style w:type="numbering" w:customStyle="1" w:styleId="42">
    <w:name w:val="Нет списка4"/>
    <w:next w:val="a2"/>
    <w:uiPriority w:val="99"/>
    <w:semiHidden/>
    <w:unhideWhenUsed/>
    <w:rsid w:val="008B1248"/>
  </w:style>
  <w:style w:type="numbering" w:customStyle="1" w:styleId="5">
    <w:name w:val="Нет списка5"/>
    <w:next w:val="a2"/>
    <w:uiPriority w:val="99"/>
    <w:semiHidden/>
    <w:unhideWhenUsed/>
    <w:rsid w:val="008B1248"/>
  </w:style>
  <w:style w:type="numbering" w:customStyle="1" w:styleId="6">
    <w:name w:val="Нет списка6"/>
    <w:next w:val="a2"/>
    <w:uiPriority w:val="99"/>
    <w:semiHidden/>
    <w:unhideWhenUsed/>
    <w:rsid w:val="008B1248"/>
  </w:style>
  <w:style w:type="character" w:customStyle="1" w:styleId="afe">
    <w:name w:val="Основной текст_ Знак"/>
    <w:rsid w:val="008B1248"/>
    <w:rPr>
      <w:sz w:val="25"/>
      <w:szCs w:val="25"/>
      <w:shd w:val="clear" w:color="auto" w:fill="FFFFFF"/>
    </w:rPr>
  </w:style>
  <w:style w:type="numbering" w:customStyle="1" w:styleId="71">
    <w:name w:val="Нет списка7"/>
    <w:next w:val="a2"/>
    <w:uiPriority w:val="99"/>
    <w:semiHidden/>
    <w:unhideWhenUsed/>
    <w:rsid w:val="008B1248"/>
  </w:style>
  <w:style w:type="paragraph" w:customStyle="1" w:styleId="Default">
    <w:name w:val="Default"/>
    <w:rsid w:val="008B124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ru-RU"/>
    </w:rPr>
  </w:style>
  <w:style w:type="paragraph" w:customStyle="1" w:styleId="aff">
    <w:name w:val="Стиль"/>
    <w:rsid w:val="008B12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">
    <w:name w:val="Нет списка8"/>
    <w:next w:val="a2"/>
    <w:uiPriority w:val="99"/>
    <w:semiHidden/>
    <w:unhideWhenUsed/>
    <w:rsid w:val="008B1248"/>
  </w:style>
  <w:style w:type="numbering" w:customStyle="1" w:styleId="9">
    <w:name w:val="Нет списка9"/>
    <w:next w:val="a2"/>
    <w:uiPriority w:val="99"/>
    <w:semiHidden/>
    <w:unhideWhenUsed/>
    <w:rsid w:val="008B1248"/>
  </w:style>
  <w:style w:type="numbering" w:customStyle="1" w:styleId="120">
    <w:name w:val="Нет списка12"/>
    <w:next w:val="a2"/>
    <w:uiPriority w:val="99"/>
    <w:semiHidden/>
    <w:unhideWhenUsed/>
    <w:rsid w:val="008B1248"/>
  </w:style>
  <w:style w:type="table" w:customStyle="1" w:styleId="27">
    <w:name w:val="Сетка таблицы2"/>
    <w:basedOn w:val="a1"/>
    <w:next w:val="af"/>
    <w:uiPriority w:val="99"/>
    <w:rsid w:val="008B12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">
    <w:name w:val="Нет списка22"/>
    <w:next w:val="a2"/>
    <w:uiPriority w:val="99"/>
    <w:semiHidden/>
    <w:unhideWhenUsed/>
    <w:rsid w:val="008B1248"/>
  </w:style>
  <w:style w:type="numbering" w:customStyle="1" w:styleId="310">
    <w:name w:val="Нет списка31"/>
    <w:next w:val="a2"/>
    <w:uiPriority w:val="99"/>
    <w:semiHidden/>
    <w:unhideWhenUsed/>
    <w:rsid w:val="008B1248"/>
  </w:style>
  <w:style w:type="numbering" w:customStyle="1" w:styleId="410">
    <w:name w:val="Нет списка41"/>
    <w:next w:val="a2"/>
    <w:uiPriority w:val="99"/>
    <w:semiHidden/>
    <w:unhideWhenUsed/>
    <w:rsid w:val="008B1248"/>
  </w:style>
  <w:style w:type="numbering" w:customStyle="1" w:styleId="51">
    <w:name w:val="Нет списка51"/>
    <w:next w:val="a2"/>
    <w:uiPriority w:val="99"/>
    <w:semiHidden/>
    <w:unhideWhenUsed/>
    <w:rsid w:val="008B1248"/>
  </w:style>
  <w:style w:type="numbering" w:customStyle="1" w:styleId="61">
    <w:name w:val="Нет списка61"/>
    <w:next w:val="a2"/>
    <w:uiPriority w:val="99"/>
    <w:semiHidden/>
    <w:unhideWhenUsed/>
    <w:rsid w:val="008B1248"/>
  </w:style>
  <w:style w:type="table" w:customStyle="1" w:styleId="111">
    <w:name w:val="Сетка таблицы11"/>
    <w:basedOn w:val="a1"/>
    <w:next w:val="af"/>
    <w:uiPriority w:val="99"/>
    <w:rsid w:val="008B12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10">
    <w:name w:val="Нет списка71"/>
    <w:next w:val="a2"/>
    <w:uiPriority w:val="99"/>
    <w:semiHidden/>
    <w:unhideWhenUsed/>
    <w:rsid w:val="008B1248"/>
  </w:style>
  <w:style w:type="numbering" w:customStyle="1" w:styleId="81">
    <w:name w:val="Нет списка81"/>
    <w:next w:val="a2"/>
    <w:uiPriority w:val="99"/>
    <w:semiHidden/>
    <w:unhideWhenUsed/>
    <w:rsid w:val="008B1248"/>
  </w:style>
  <w:style w:type="numbering" w:customStyle="1" w:styleId="100">
    <w:name w:val="Нет списка10"/>
    <w:next w:val="a2"/>
    <w:uiPriority w:val="99"/>
    <w:semiHidden/>
    <w:unhideWhenUsed/>
    <w:rsid w:val="008B1248"/>
  </w:style>
  <w:style w:type="numbering" w:customStyle="1" w:styleId="130">
    <w:name w:val="Нет списка13"/>
    <w:next w:val="a2"/>
    <w:uiPriority w:val="99"/>
    <w:semiHidden/>
    <w:unhideWhenUsed/>
    <w:rsid w:val="008B1248"/>
  </w:style>
  <w:style w:type="table" w:customStyle="1" w:styleId="34">
    <w:name w:val="Сетка таблицы3"/>
    <w:basedOn w:val="a1"/>
    <w:next w:val="af"/>
    <w:uiPriority w:val="99"/>
    <w:rsid w:val="008B12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0">
    <w:name w:val="Нет списка23"/>
    <w:next w:val="a2"/>
    <w:uiPriority w:val="99"/>
    <w:semiHidden/>
    <w:unhideWhenUsed/>
    <w:rsid w:val="008B1248"/>
  </w:style>
  <w:style w:type="numbering" w:customStyle="1" w:styleId="320">
    <w:name w:val="Нет списка32"/>
    <w:next w:val="a2"/>
    <w:uiPriority w:val="99"/>
    <w:semiHidden/>
    <w:unhideWhenUsed/>
    <w:rsid w:val="008B1248"/>
  </w:style>
  <w:style w:type="numbering" w:customStyle="1" w:styleId="420">
    <w:name w:val="Нет списка42"/>
    <w:next w:val="a2"/>
    <w:uiPriority w:val="99"/>
    <w:semiHidden/>
    <w:unhideWhenUsed/>
    <w:rsid w:val="008B1248"/>
  </w:style>
  <w:style w:type="numbering" w:customStyle="1" w:styleId="52">
    <w:name w:val="Нет списка52"/>
    <w:next w:val="a2"/>
    <w:uiPriority w:val="99"/>
    <w:semiHidden/>
    <w:unhideWhenUsed/>
    <w:rsid w:val="008B1248"/>
  </w:style>
  <w:style w:type="numbering" w:customStyle="1" w:styleId="62">
    <w:name w:val="Нет списка62"/>
    <w:next w:val="a2"/>
    <w:uiPriority w:val="99"/>
    <w:semiHidden/>
    <w:unhideWhenUsed/>
    <w:rsid w:val="008B1248"/>
  </w:style>
  <w:style w:type="table" w:customStyle="1" w:styleId="121">
    <w:name w:val="Сетка таблицы12"/>
    <w:basedOn w:val="a1"/>
    <w:next w:val="af"/>
    <w:uiPriority w:val="99"/>
    <w:rsid w:val="008B12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2">
    <w:name w:val="Нет списка72"/>
    <w:next w:val="a2"/>
    <w:uiPriority w:val="99"/>
    <w:semiHidden/>
    <w:unhideWhenUsed/>
    <w:rsid w:val="008B1248"/>
  </w:style>
  <w:style w:type="numbering" w:customStyle="1" w:styleId="82">
    <w:name w:val="Нет списка82"/>
    <w:next w:val="a2"/>
    <w:uiPriority w:val="99"/>
    <w:semiHidden/>
    <w:unhideWhenUsed/>
    <w:rsid w:val="008B1248"/>
  </w:style>
  <w:style w:type="numbering" w:customStyle="1" w:styleId="14">
    <w:name w:val="Нет списка14"/>
    <w:next w:val="a2"/>
    <w:uiPriority w:val="99"/>
    <w:semiHidden/>
    <w:unhideWhenUsed/>
    <w:rsid w:val="008B1248"/>
  </w:style>
  <w:style w:type="numbering" w:customStyle="1" w:styleId="15">
    <w:name w:val="Нет списка15"/>
    <w:next w:val="a2"/>
    <w:uiPriority w:val="99"/>
    <w:semiHidden/>
    <w:unhideWhenUsed/>
    <w:rsid w:val="008B1248"/>
  </w:style>
  <w:style w:type="table" w:customStyle="1" w:styleId="43">
    <w:name w:val="Сетка таблицы4"/>
    <w:basedOn w:val="a1"/>
    <w:next w:val="af"/>
    <w:uiPriority w:val="99"/>
    <w:rsid w:val="008B12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40">
    <w:name w:val="Нет списка24"/>
    <w:next w:val="a2"/>
    <w:uiPriority w:val="99"/>
    <w:semiHidden/>
    <w:unhideWhenUsed/>
    <w:rsid w:val="008B1248"/>
  </w:style>
  <w:style w:type="numbering" w:customStyle="1" w:styleId="330">
    <w:name w:val="Нет списка33"/>
    <w:next w:val="a2"/>
    <w:uiPriority w:val="99"/>
    <w:semiHidden/>
    <w:unhideWhenUsed/>
    <w:rsid w:val="008B1248"/>
  </w:style>
  <w:style w:type="numbering" w:customStyle="1" w:styleId="430">
    <w:name w:val="Нет списка43"/>
    <w:next w:val="a2"/>
    <w:uiPriority w:val="99"/>
    <w:semiHidden/>
    <w:unhideWhenUsed/>
    <w:rsid w:val="008B1248"/>
  </w:style>
  <w:style w:type="numbering" w:customStyle="1" w:styleId="53">
    <w:name w:val="Нет списка53"/>
    <w:next w:val="a2"/>
    <w:uiPriority w:val="99"/>
    <w:semiHidden/>
    <w:unhideWhenUsed/>
    <w:rsid w:val="008B1248"/>
  </w:style>
  <w:style w:type="numbering" w:customStyle="1" w:styleId="63">
    <w:name w:val="Нет списка63"/>
    <w:next w:val="a2"/>
    <w:uiPriority w:val="99"/>
    <w:semiHidden/>
    <w:unhideWhenUsed/>
    <w:rsid w:val="008B1248"/>
  </w:style>
  <w:style w:type="table" w:customStyle="1" w:styleId="131">
    <w:name w:val="Сетка таблицы13"/>
    <w:basedOn w:val="a1"/>
    <w:next w:val="af"/>
    <w:uiPriority w:val="99"/>
    <w:rsid w:val="008B12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3">
    <w:name w:val="Нет списка73"/>
    <w:next w:val="a2"/>
    <w:uiPriority w:val="99"/>
    <w:semiHidden/>
    <w:unhideWhenUsed/>
    <w:rsid w:val="008B1248"/>
  </w:style>
  <w:style w:type="numbering" w:customStyle="1" w:styleId="83">
    <w:name w:val="Нет списка83"/>
    <w:next w:val="a2"/>
    <w:uiPriority w:val="99"/>
    <w:semiHidden/>
    <w:unhideWhenUsed/>
    <w:rsid w:val="008B1248"/>
  </w:style>
  <w:style w:type="numbering" w:customStyle="1" w:styleId="16">
    <w:name w:val="Нет списка16"/>
    <w:next w:val="a2"/>
    <w:uiPriority w:val="99"/>
    <w:semiHidden/>
    <w:unhideWhenUsed/>
    <w:rsid w:val="008B1248"/>
  </w:style>
  <w:style w:type="numbering" w:customStyle="1" w:styleId="17">
    <w:name w:val="Нет списка17"/>
    <w:next w:val="a2"/>
    <w:uiPriority w:val="99"/>
    <w:semiHidden/>
    <w:unhideWhenUsed/>
    <w:rsid w:val="008B1248"/>
  </w:style>
  <w:style w:type="numbering" w:customStyle="1" w:styleId="18">
    <w:name w:val="Нет списка18"/>
    <w:next w:val="a2"/>
    <w:uiPriority w:val="99"/>
    <w:semiHidden/>
    <w:unhideWhenUsed/>
    <w:rsid w:val="008B1248"/>
  </w:style>
  <w:style w:type="paragraph" w:styleId="aff0">
    <w:name w:val="Subtitle"/>
    <w:basedOn w:val="a"/>
    <w:next w:val="af0"/>
    <w:link w:val="aff1"/>
    <w:qFormat/>
    <w:rsid w:val="008B1248"/>
    <w:pPr>
      <w:jc w:val="center"/>
    </w:pPr>
    <w:rPr>
      <w:b/>
      <w:sz w:val="28"/>
    </w:rPr>
  </w:style>
  <w:style w:type="character" w:customStyle="1" w:styleId="aff1">
    <w:name w:val="Подзаголовок Знак"/>
    <w:basedOn w:val="a0"/>
    <w:link w:val="aff0"/>
    <w:rsid w:val="008B1248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numbering" w:customStyle="1" w:styleId="19">
    <w:name w:val="Нет списка19"/>
    <w:next w:val="a2"/>
    <w:uiPriority w:val="99"/>
    <w:semiHidden/>
    <w:unhideWhenUsed/>
    <w:rsid w:val="008B1248"/>
  </w:style>
  <w:style w:type="character" w:customStyle="1" w:styleId="ConsPlusNormal0">
    <w:name w:val="ConsPlusNormal Знак"/>
    <w:link w:val="ConsPlusNormal"/>
    <w:locked/>
    <w:rsid w:val="008B1248"/>
    <w:rPr>
      <w:rFonts w:ascii="Arial" w:eastAsia="Times New Roman" w:hAnsi="Arial" w:cs="Arial"/>
      <w:sz w:val="20"/>
      <w:szCs w:val="20"/>
      <w:lang w:eastAsia="ru-RU"/>
    </w:rPr>
  </w:style>
  <w:style w:type="numbering" w:customStyle="1" w:styleId="200">
    <w:name w:val="Нет списка20"/>
    <w:next w:val="a2"/>
    <w:uiPriority w:val="99"/>
    <w:semiHidden/>
    <w:unhideWhenUsed/>
    <w:rsid w:val="008B1248"/>
  </w:style>
  <w:style w:type="numbering" w:customStyle="1" w:styleId="250">
    <w:name w:val="Нет списка25"/>
    <w:next w:val="a2"/>
    <w:uiPriority w:val="99"/>
    <w:semiHidden/>
    <w:unhideWhenUsed/>
    <w:rsid w:val="008B1248"/>
  </w:style>
  <w:style w:type="table" w:customStyle="1" w:styleId="50">
    <w:name w:val="Сетка таблицы5"/>
    <w:basedOn w:val="a1"/>
    <w:next w:val="af"/>
    <w:uiPriority w:val="59"/>
    <w:rsid w:val="008B124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60">
    <w:name w:val="Нет списка26"/>
    <w:next w:val="a2"/>
    <w:uiPriority w:val="99"/>
    <w:semiHidden/>
    <w:unhideWhenUsed/>
    <w:rsid w:val="008B1248"/>
  </w:style>
  <w:style w:type="character" w:customStyle="1" w:styleId="FR10">
    <w:name w:val="FR1 Знак"/>
    <w:link w:val="FR1"/>
    <w:rsid w:val="008B1248"/>
    <w:rPr>
      <w:rFonts w:ascii="Times New Roman" w:eastAsia="Calibri" w:hAnsi="Times New Roman" w:cs="Times New Roman"/>
      <w:b/>
      <w:bCs/>
      <w:sz w:val="28"/>
      <w:szCs w:val="28"/>
      <w:lang w:eastAsia="ar-SA"/>
    </w:rPr>
  </w:style>
  <w:style w:type="numbering" w:customStyle="1" w:styleId="270">
    <w:name w:val="Нет списка27"/>
    <w:next w:val="a2"/>
    <w:uiPriority w:val="99"/>
    <w:semiHidden/>
    <w:unhideWhenUsed/>
    <w:rsid w:val="008B1248"/>
  </w:style>
  <w:style w:type="numbering" w:customStyle="1" w:styleId="28">
    <w:name w:val="Нет списка28"/>
    <w:next w:val="a2"/>
    <w:uiPriority w:val="99"/>
    <w:semiHidden/>
    <w:unhideWhenUsed/>
    <w:rsid w:val="008B1248"/>
  </w:style>
  <w:style w:type="character" w:styleId="aff2">
    <w:name w:val="Placeholder Text"/>
    <w:uiPriority w:val="99"/>
    <w:semiHidden/>
    <w:rsid w:val="008B1248"/>
    <w:rPr>
      <w:color w:val="808080"/>
    </w:rPr>
  </w:style>
  <w:style w:type="paragraph" w:styleId="aff3">
    <w:name w:val="Body Text Indent"/>
    <w:basedOn w:val="a"/>
    <w:link w:val="aff4"/>
    <w:uiPriority w:val="99"/>
    <w:semiHidden/>
    <w:unhideWhenUsed/>
    <w:rsid w:val="000068C7"/>
    <w:pPr>
      <w:spacing w:after="120"/>
      <w:ind w:left="283"/>
    </w:pPr>
  </w:style>
  <w:style w:type="character" w:customStyle="1" w:styleId="aff4">
    <w:name w:val="Основной текст с отступом Знак"/>
    <w:basedOn w:val="a0"/>
    <w:link w:val="aff3"/>
    <w:uiPriority w:val="99"/>
    <w:semiHidden/>
    <w:rsid w:val="000068C7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1218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Вика</dc:creator>
  <cp:lastModifiedBy>Вика</cp:lastModifiedBy>
  <cp:revision>79</cp:revision>
  <cp:lastPrinted>2015-12-04T05:36:00Z</cp:lastPrinted>
  <dcterms:created xsi:type="dcterms:W3CDTF">2015-04-14T08:12:00Z</dcterms:created>
  <dcterms:modified xsi:type="dcterms:W3CDTF">2015-12-10T06:54:00Z</dcterms:modified>
</cp:coreProperties>
</file>